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9BB" w:rsidRPr="00ED749F" w:rsidRDefault="00DD09BB" w:rsidP="00AA27C2">
      <w:pPr>
        <w:pStyle w:val="Heading1"/>
        <w:spacing w:before="0" w:after="300"/>
        <w:jc w:val="center"/>
        <w:rPr>
          <w:rFonts w:asciiTheme="minorHAnsi" w:eastAsia="Times New Roman" w:hAnsiTheme="minorHAnsi" w:cstheme="minorHAnsi"/>
          <w:b/>
          <w:bCs/>
          <w:color w:val="FFFFFF" w:themeColor="background1"/>
          <w:spacing w:val="-8"/>
          <w:sz w:val="36"/>
          <w:szCs w:val="28"/>
          <w:u w:val="single"/>
        </w:rPr>
      </w:pPr>
      <w:r w:rsidRPr="00ED749F">
        <w:rPr>
          <w:rFonts w:asciiTheme="minorHAnsi" w:eastAsia="Times New Roman" w:hAnsiTheme="minorHAnsi" w:cstheme="minorHAnsi"/>
          <w:b/>
          <w:bCs/>
          <w:color w:val="FFFFFF" w:themeColor="background1"/>
          <w:spacing w:val="-8"/>
          <w:sz w:val="36"/>
          <w:szCs w:val="28"/>
          <w:highlight w:val="darkRed"/>
          <w:u w:val="single"/>
        </w:rPr>
        <w:t>Overprotective parenting style</w:t>
      </w:r>
    </w:p>
    <w:p w:rsidR="00DD09BB" w:rsidRPr="00ED749F" w:rsidRDefault="00DD09BB">
      <w:pPr>
        <w:rPr>
          <w:rFonts w:cstheme="minorHAnsi"/>
          <w:color w:val="000000" w:themeColor="text1"/>
          <w:sz w:val="28"/>
          <w:szCs w:val="28"/>
        </w:rPr>
      </w:pPr>
      <w:r w:rsidRPr="00ED749F">
        <w:rPr>
          <w:rFonts w:cstheme="minorHAnsi"/>
          <w:b/>
          <w:bCs/>
          <w:color w:val="000000" w:themeColor="text1"/>
          <w:sz w:val="28"/>
          <w:szCs w:val="28"/>
        </w:rPr>
        <w:t xml:space="preserve">Source: </w:t>
      </w:r>
      <w:hyperlink r:id="rId5" w:history="1">
        <w:r w:rsidR="008617B7" w:rsidRPr="00ED749F">
          <w:rPr>
            <w:rStyle w:val="Hyperlink"/>
            <w:rFonts w:cstheme="minorHAnsi"/>
            <w:color w:val="000000" w:themeColor="text1"/>
            <w:sz w:val="28"/>
            <w:szCs w:val="28"/>
            <w:u w:val="none"/>
          </w:rPr>
          <w:t>www.canr.msu.edu</w:t>
        </w:r>
      </w:hyperlink>
    </w:p>
    <w:p w:rsidR="00C75439" w:rsidRPr="00ED749F" w:rsidRDefault="008617B7">
      <w:pPr>
        <w:rPr>
          <w:rFonts w:cstheme="minorHAnsi"/>
          <w:color w:val="000000" w:themeColor="text1"/>
          <w:sz w:val="28"/>
          <w:szCs w:val="28"/>
        </w:rPr>
      </w:pPr>
      <w:r w:rsidRPr="00ED749F">
        <w:rPr>
          <w:rFonts w:cstheme="minorHAnsi"/>
          <w:b/>
          <w:bCs/>
          <w:color w:val="000000" w:themeColor="text1"/>
          <w:sz w:val="28"/>
          <w:szCs w:val="28"/>
        </w:rPr>
        <w:t xml:space="preserve">By: </w:t>
      </w:r>
      <w:r w:rsidRPr="00ED749F">
        <w:rPr>
          <w:rFonts w:cstheme="minorHAnsi"/>
          <w:color w:val="000000" w:themeColor="text1"/>
          <w:sz w:val="28"/>
          <w:szCs w:val="28"/>
        </w:rPr>
        <w:t xml:space="preserve">Tracy </w:t>
      </w:r>
      <w:proofErr w:type="spellStart"/>
      <w:r w:rsidR="00C75439" w:rsidRPr="00ED749F">
        <w:rPr>
          <w:rFonts w:cstheme="minorHAnsi"/>
          <w:color w:val="000000" w:themeColor="text1"/>
          <w:sz w:val="28"/>
          <w:szCs w:val="28"/>
        </w:rPr>
        <w:t>Trautner</w:t>
      </w:r>
      <w:proofErr w:type="spellEnd"/>
    </w:p>
    <w:p w:rsidR="00C75439" w:rsidRPr="00ED749F" w:rsidRDefault="00C75439">
      <w:pPr>
        <w:rPr>
          <w:rFonts w:cstheme="minorHAnsi"/>
          <w:color w:val="000000" w:themeColor="text1"/>
          <w:sz w:val="6"/>
          <w:szCs w:val="28"/>
        </w:rPr>
      </w:pPr>
    </w:p>
    <w:p w:rsidR="00C75439" w:rsidRPr="00ED749F" w:rsidRDefault="00633AFC">
      <w:pPr>
        <w:rPr>
          <w:rFonts w:eastAsia="Times New Roman" w:cstheme="minorHAnsi"/>
          <w:color w:val="000000" w:themeColor="text1"/>
          <w:sz w:val="28"/>
          <w:szCs w:val="28"/>
        </w:rPr>
      </w:pPr>
      <w:r w:rsidRPr="00ED749F">
        <w:rPr>
          <w:rFonts w:eastAsia="Times New Roman" w:cstheme="minorHAnsi"/>
          <w:color w:val="000000" w:themeColor="text1"/>
          <w:sz w:val="28"/>
          <w:szCs w:val="28"/>
        </w:rPr>
        <w:t>The overprotective parent wants to protect their children from harm, hurt and pain, unhappiness, bad experiences and rejection, hurt feelings, failure and disappointments.</w:t>
      </w:r>
    </w:p>
    <w:p w:rsidR="009437F7" w:rsidRPr="00ED749F" w:rsidRDefault="009437F7">
      <w:pPr>
        <w:divId w:val="1997031605"/>
        <w:rPr>
          <w:rFonts w:eastAsia="Times New Roman" w:cstheme="minorHAnsi"/>
          <w:color w:val="000000" w:themeColor="text1"/>
          <w:sz w:val="28"/>
          <w:szCs w:val="28"/>
        </w:rPr>
      </w:pPr>
      <w:r w:rsidRPr="00ED749F">
        <w:rPr>
          <w:rFonts w:eastAsia="Times New Roman" w:cstheme="minorHAnsi"/>
          <w:color w:val="000000" w:themeColor="text1"/>
          <w:sz w:val="28"/>
          <w:szCs w:val="28"/>
        </w:rPr>
        <w:t>When the parent is fearful of many things, the child becomes overly scared as well.</w:t>
      </w:r>
    </w:p>
    <w:p w:rsidR="009437F7" w:rsidRPr="00ED749F" w:rsidRDefault="009437F7">
      <w:pPr>
        <w:pStyle w:val="NormalWeb"/>
        <w:divId w:val="483163875"/>
        <w:rPr>
          <w:rFonts w:asciiTheme="minorHAnsi" w:hAnsiTheme="minorHAnsi" w:cstheme="minorHAnsi"/>
          <w:color w:val="000000" w:themeColor="text1"/>
          <w:sz w:val="28"/>
          <w:szCs w:val="28"/>
        </w:rPr>
      </w:pPr>
      <w:r w:rsidRPr="00ED749F">
        <w:rPr>
          <w:rFonts w:asciiTheme="minorHAnsi" w:hAnsiTheme="minorHAnsi" w:cstheme="minorHAnsi"/>
          <w:color w:val="000000" w:themeColor="text1"/>
          <w:sz w:val="28"/>
          <w:szCs w:val="28"/>
        </w:rPr>
        <w:t>The greatest drawback of the overprotective parenting style is underprepared children. Parents in this category are fearful of everything when it comes to their children and expect bad things to happen. According to leadership expert Tim Elmore, when we rescue too quickly and overindulge our children with “assistance,” we remove the need for them to navigate hardships and solve problems on their own. This prohibits them from becoming competent adults.</w:t>
      </w:r>
    </w:p>
    <w:p w:rsidR="009F79F8" w:rsidRPr="00ED749F" w:rsidRDefault="009F79F8">
      <w:pPr>
        <w:pStyle w:val="NormalWeb"/>
        <w:divId w:val="61174681"/>
        <w:rPr>
          <w:rFonts w:asciiTheme="minorHAnsi" w:hAnsiTheme="minorHAnsi" w:cstheme="minorHAnsi"/>
          <w:color w:val="000000" w:themeColor="text1"/>
          <w:sz w:val="28"/>
          <w:szCs w:val="28"/>
        </w:rPr>
      </w:pPr>
      <w:r w:rsidRPr="00ED749F">
        <w:rPr>
          <w:rFonts w:asciiTheme="minorHAnsi" w:hAnsiTheme="minorHAnsi" w:cstheme="minorHAnsi"/>
          <w:color w:val="000000" w:themeColor="text1"/>
          <w:sz w:val="28"/>
          <w:szCs w:val="28"/>
        </w:rPr>
        <w:t>This parenting style involves:</w:t>
      </w:r>
    </w:p>
    <w:p w:rsidR="009F79F8" w:rsidRPr="00ED749F" w:rsidRDefault="009F79F8" w:rsidP="009F79F8">
      <w:pPr>
        <w:numPr>
          <w:ilvl w:val="0"/>
          <w:numId w:val="1"/>
        </w:numPr>
        <w:spacing w:after="0" w:line="240" w:lineRule="auto"/>
        <w:divId w:val="61174681"/>
        <w:rPr>
          <w:rFonts w:eastAsia="Times New Roman" w:cstheme="minorHAnsi"/>
          <w:color w:val="000000" w:themeColor="text1"/>
          <w:sz w:val="28"/>
          <w:szCs w:val="28"/>
        </w:rPr>
      </w:pPr>
      <w:r w:rsidRPr="00ED749F">
        <w:rPr>
          <w:rFonts w:eastAsia="Times New Roman" w:cstheme="minorHAnsi"/>
          <w:color w:val="000000" w:themeColor="text1"/>
          <w:sz w:val="28"/>
          <w:szCs w:val="28"/>
        </w:rPr>
        <w:t>Comforting a child quickly after a simple fall that produces no distress.</w:t>
      </w:r>
    </w:p>
    <w:p w:rsidR="009F79F8" w:rsidRPr="00ED749F" w:rsidRDefault="009F79F8" w:rsidP="009F79F8">
      <w:pPr>
        <w:numPr>
          <w:ilvl w:val="0"/>
          <w:numId w:val="1"/>
        </w:numPr>
        <w:spacing w:after="0" w:line="240" w:lineRule="auto"/>
        <w:divId w:val="61174681"/>
        <w:rPr>
          <w:rFonts w:eastAsia="Times New Roman" w:cstheme="minorHAnsi"/>
          <w:color w:val="000000" w:themeColor="text1"/>
          <w:sz w:val="28"/>
          <w:szCs w:val="28"/>
        </w:rPr>
      </w:pPr>
      <w:r w:rsidRPr="00ED749F">
        <w:rPr>
          <w:rFonts w:eastAsia="Times New Roman" w:cstheme="minorHAnsi"/>
          <w:color w:val="000000" w:themeColor="text1"/>
          <w:sz w:val="28"/>
          <w:szCs w:val="28"/>
        </w:rPr>
        <w:t>Strict rules that do not allow a child to get dirty or creative.</w:t>
      </w:r>
    </w:p>
    <w:p w:rsidR="009F79F8" w:rsidRPr="00ED749F" w:rsidRDefault="009F79F8" w:rsidP="009F79F8">
      <w:pPr>
        <w:numPr>
          <w:ilvl w:val="0"/>
          <w:numId w:val="1"/>
        </w:numPr>
        <w:spacing w:after="0" w:line="240" w:lineRule="auto"/>
        <w:divId w:val="61174681"/>
        <w:rPr>
          <w:rFonts w:eastAsia="Times New Roman" w:cstheme="minorHAnsi"/>
          <w:color w:val="000000" w:themeColor="text1"/>
          <w:sz w:val="28"/>
          <w:szCs w:val="28"/>
        </w:rPr>
      </w:pPr>
      <w:r w:rsidRPr="00ED749F">
        <w:rPr>
          <w:rFonts w:eastAsia="Times New Roman" w:cstheme="minorHAnsi"/>
          <w:color w:val="000000" w:themeColor="text1"/>
          <w:sz w:val="28"/>
          <w:szCs w:val="28"/>
        </w:rPr>
        <w:t>Punishment that does not fit the crime. Discipline is overly harsh for minor offenses.</w:t>
      </w:r>
    </w:p>
    <w:p w:rsidR="009F79F8" w:rsidRPr="00ED749F" w:rsidRDefault="009F79F8" w:rsidP="009F79F8">
      <w:pPr>
        <w:numPr>
          <w:ilvl w:val="0"/>
          <w:numId w:val="1"/>
        </w:numPr>
        <w:spacing w:after="0" w:line="240" w:lineRule="auto"/>
        <w:divId w:val="61174681"/>
        <w:rPr>
          <w:rFonts w:eastAsia="Times New Roman" w:cstheme="minorHAnsi"/>
          <w:color w:val="000000" w:themeColor="text1"/>
          <w:sz w:val="28"/>
          <w:szCs w:val="28"/>
        </w:rPr>
      </w:pPr>
      <w:r w:rsidRPr="00ED749F">
        <w:rPr>
          <w:rFonts w:eastAsia="Times New Roman" w:cstheme="minorHAnsi"/>
          <w:color w:val="000000" w:themeColor="text1"/>
          <w:sz w:val="28"/>
          <w:szCs w:val="28"/>
        </w:rPr>
        <w:t>Over-emphasis on being successful in school.</w:t>
      </w:r>
    </w:p>
    <w:p w:rsidR="009F79F8" w:rsidRPr="00ED749F" w:rsidRDefault="009F79F8" w:rsidP="009F79F8">
      <w:pPr>
        <w:numPr>
          <w:ilvl w:val="0"/>
          <w:numId w:val="1"/>
        </w:numPr>
        <w:spacing w:after="0" w:line="240" w:lineRule="auto"/>
        <w:divId w:val="61174681"/>
        <w:rPr>
          <w:rFonts w:eastAsia="Times New Roman" w:cstheme="minorHAnsi"/>
          <w:color w:val="000000" w:themeColor="text1"/>
          <w:sz w:val="28"/>
          <w:szCs w:val="28"/>
        </w:rPr>
      </w:pPr>
      <w:r w:rsidRPr="00ED749F">
        <w:rPr>
          <w:rFonts w:eastAsia="Times New Roman" w:cstheme="minorHAnsi"/>
          <w:color w:val="000000" w:themeColor="text1"/>
          <w:sz w:val="28"/>
          <w:szCs w:val="28"/>
        </w:rPr>
        <w:t>Rely heavily on a system of rewards and punishments.</w:t>
      </w:r>
    </w:p>
    <w:p w:rsidR="00565925" w:rsidRPr="00ED749F" w:rsidRDefault="00565925">
      <w:pPr>
        <w:pStyle w:val="NormalWeb"/>
        <w:divId w:val="1361739547"/>
        <w:rPr>
          <w:rFonts w:asciiTheme="minorHAnsi" w:hAnsiTheme="minorHAnsi" w:cstheme="minorHAnsi"/>
          <w:color w:val="000000" w:themeColor="text1"/>
          <w:sz w:val="28"/>
          <w:szCs w:val="28"/>
        </w:rPr>
      </w:pPr>
      <w:r w:rsidRPr="00ED749F">
        <w:rPr>
          <w:rFonts w:asciiTheme="minorHAnsi" w:hAnsiTheme="minorHAnsi" w:cstheme="minorHAnsi"/>
          <w:color w:val="000000" w:themeColor="text1"/>
          <w:sz w:val="28"/>
          <w:szCs w:val="28"/>
        </w:rPr>
        <w:t>Parents are definitely not “bad” and they may love their children very much. They are fearful their child will grow up to be destructive or uncontrollable.</w:t>
      </w:r>
    </w:p>
    <w:p w:rsidR="00565925" w:rsidRPr="00ED749F" w:rsidRDefault="00565925">
      <w:pPr>
        <w:pStyle w:val="NormalWeb"/>
        <w:divId w:val="1361739547"/>
        <w:rPr>
          <w:rFonts w:asciiTheme="minorHAnsi" w:hAnsiTheme="minorHAnsi" w:cstheme="minorHAnsi"/>
          <w:color w:val="000000" w:themeColor="text1"/>
          <w:sz w:val="28"/>
          <w:szCs w:val="28"/>
        </w:rPr>
      </w:pPr>
      <w:r w:rsidRPr="00ED749F">
        <w:rPr>
          <w:rFonts w:asciiTheme="minorHAnsi" w:hAnsiTheme="minorHAnsi" w:cstheme="minorHAnsi"/>
          <w:color w:val="000000" w:themeColor="text1"/>
          <w:sz w:val="28"/>
          <w:szCs w:val="28"/>
        </w:rPr>
        <w:t>The negative side effects to this parenting style include the following:</w:t>
      </w:r>
    </w:p>
    <w:p w:rsidR="00565925" w:rsidRPr="00ED749F" w:rsidRDefault="00565925" w:rsidP="00565925">
      <w:pPr>
        <w:numPr>
          <w:ilvl w:val="0"/>
          <w:numId w:val="2"/>
        </w:numPr>
        <w:spacing w:after="0" w:line="240" w:lineRule="auto"/>
        <w:divId w:val="1361739547"/>
        <w:rPr>
          <w:rFonts w:eastAsia="Times New Roman" w:cstheme="minorHAnsi"/>
          <w:color w:val="000000" w:themeColor="text1"/>
          <w:sz w:val="28"/>
          <w:szCs w:val="28"/>
        </w:rPr>
      </w:pPr>
      <w:r w:rsidRPr="00ED749F">
        <w:rPr>
          <w:rFonts w:eastAsia="Times New Roman" w:cstheme="minorHAnsi"/>
          <w:color w:val="000000" w:themeColor="text1"/>
          <w:sz w:val="28"/>
          <w:szCs w:val="28"/>
        </w:rPr>
        <w:t>Overprotective parenting will frequently encourage a child to lie. When expectations are too high or unreasonable, a child will lie to avoid getting in trouble.</w:t>
      </w:r>
    </w:p>
    <w:p w:rsidR="00565925" w:rsidRPr="00ED749F" w:rsidRDefault="00565925" w:rsidP="00565925">
      <w:pPr>
        <w:numPr>
          <w:ilvl w:val="0"/>
          <w:numId w:val="2"/>
        </w:numPr>
        <w:spacing w:after="0" w:line="240" w:lineRule="auto"/>
        <w:divId w:val="1361739547"/>
        <w:rPr>
          <w:rFonts w:eastAsia="Times New Roman" w:cstheme="minorHAnsi"/>
          <w:color w:val="000000" w:themeColor="text1"/>
          <w:sz w:val="28"/>
          <w:szCs w:val="28"/>
        </w:rPr>
      </w:pPr>
      <w:r w:rsidRPr="00ED749F">
        <w:rPr>
          <w:rFonts w:eastAsia="Times New Roman" w:cstheme="minorHAnsi"/>
          <w:color w:val="000000" w:themeColor="text1"/>
          <w:sz w:val="28"/>
          <w:szCs w:val="28"/>
        </w:rPr>
        <w:t>When the parent is fearful of many things, the child becomes overly scared as well. Normal, healthy risk-taking is discouraged and children grow up to be teenagers who take risks that come with a much higher price than a bruised knee or ego if things go wrong.</w:t>
      </w:r>
    </w:p>
    <w:p w:rsidR="0029216A" w:rsidRPr="00ED749F" w:rsidRDefault="0029216A" w:rsidP="0029216A">
      <w:pPr>
        <w:numPr>
          <w:ilvl w:val="0"/>
          <w:numId w:val="2"/>
        </w:numPr>
        <w:divId w:val="876428535"/>
        <w:rPr>
          <w:rFonts w:eastAsia="Times New Roman" w:cstheme="minorHAnsi"/>
          <w:color w:val="000000" w:themeColor="text1"/>
          <w:sz w:val="28"/>
          <w:szCs w:val="28"/>
        </w:rPr>
      </w:pPr>
      <w:r w:rsidRPr="00ED749F">
        <w:rPr>
          <w:rFonts w:eastAsia="Times New Roman" w:cstheme="minorHAnsi"/>
          <w:color w:val="000000" w:themeColor="text1"/>
          <w:sz w:val="28"/>
          <w:szCs w:val="28"/>
        </w:rPr>
        <w:lastRenderedPageBreak/>
        <w:t>Kids experience a reward/punishment system for their behavior and can grow up to be adults who are materialistic and manipulative. They don’t do the right thing just because it is the right thing to do.</w:t>
      </w:r>
    </w:p>
    <w:p w:rsidR="0029216A" w:rsidRPr="00ED749F" w:rsidRDefault="0029216A" w:rsidP="0029216A">
      <w:pPr>
        <w:numPr>
          <w:ilvl w:val="0"/>
          <w:numId w:val="2"/>
        </w:numPr>
        <w:divId w:val="876428535"/>
        <w:rPr>
          <w:rFonts w:eastAsia="Times New Roman" w:cstheme="minorHAnsi"/>
          <w:color w:val="000000" w:themeColor="text1"/>
          <w:sz w:val="28"/>
          <w:szCs w:val="28"/>
        </w:rPr>
      </w:pPr>
      <w:r w:rsidRPr="00ED749F">
        <w:rPr>
          <w:rFonts w:eastAsia="Times New Roman" w:cstheme="minorHAnsi"/>
          <w:color w:val="000000" w:themeColor="text1"/>
          <w:sz w:val="28"/>
          <w:szCs w:val="28"/>
        </w:rPr>
        <w:t>Finally, and most importantly, parents may not be able to communicate with their children as they mature. Parents have demanded compliance, not communication, which again leads to more lying.</w:t>
      </w:r>
    </w:p>
    <w:p w:rsidR="00A8320F" w:rsidRPr="00ED749F" w:rsidRDefault="00041EC2">
      <w:pPr>
        <w:pStyle w:val="NormalWeb"/>
        <w:divId w:val="366609077"/>
        <w:rPr>
          <w:rFonts w:asciiTheme="minorHAnsi" w:hAnsiTheme="minorHAnsi" w:cstheme="minorHAnsi"/>
          <w:color w:val="000000" w:themeColor="text1"/>
          <w:sz w:val="28"/>
          <w:szCs w:val="28"/>
        </w:rPr>
      </w:pPr>
      <w:r w:rsidRPr="00ED749F">
        <w:rPr>
          <w:rFonts w:asciiTheme="minorHAnsi" w:hAnsiTheme="minorHAnsi" w:cstheme="minorHAnsi"/>
          <w:color w:val="000000" w:themeColor="text1"/>
          <w:sz w:val="28"/>
          <w:szCs w:val="28"/>
        </w:rPr>
        <w:t xml:space="preserve">Michigan State University has the </w:t>
      </w:r>
      <w:r w:rsidR="00A8320F" w:rsidRPr="00ED749F">
        <w:rPr>
          <w:rFonts w:asciiTheme="minorHAnsi" w:hAnsiTheme="minorHAnsi" w:cstheme="minorHAnsi"/>
          <w:color w:val="000000" w:themeColor="text1"/>
          <w:sz w:val="28"/>
          <w:szCs w:val="28"/>
        </w:rPr>
        <w:t>following recommendations for overprotective parents:</w:t>
      </w:r>
    </w:p>
    <w:p w:rsidR="00A8320F" w:rsidRPr="00ED749F" w:rsidRDefault="00A8320F" w:rsidP="00A8320F">
      <w:pPr>
        <w:numPr>
          <w:ilvl w:val="0"/>
          <w:numId w:val="4"/>
        </w:numPr>
        <w:spacing w:after="0" w:line="240" w:lineRule="auto"/>
        <w:divId w:val="366609077"/>
        <w:rPr>
          <w:rFonts w:eastAsia="Times New Roman" w:cstheme="minorHAnsi"/>
          <w:color w:val="000000" w:themeColor="text1"/>
          <w:sz w:val="28"/>
          <w:szCs w:val="28"/>
        </w:rPr>
      </w:pPr>
      <w:r w:rsidRPr="00ED749F">
        <w:rPr>
          <w:rFonts w:eastAsia="Times New Roman" w:cstheme="minorHAnsi"/>
          <w:color w:val="000000" w:themeColor="text1"/>
          <w:sz w:val="28"/>
          <w:szCs w:val="28"/>
        </w:rPr>
        <w:t>Talk with parents whom you regard as successful and more relaxed in parenting styles.</w:t>
      </w:r>
    </w:p>
    <w:p w:rsidR="00A8320F" w:rsidRPr="00ED749F" w:rsidRDefault="00A8320F" w:rsidP="00A8320F">
      <w:pPr>
        <w:numPr>
          <w:ilvl w:val="0"/>
          <w:numId w:val="4"/>
        </w:numPr>
        <w:spacing w:after="0" w:line="240" w:lineRule="auto"/>
        <w:divId w:val="366609077"/>
        <w:rPr>
          <w:rFonts w:eastAsia="Times New Roman" w:cstheme="minorHAnsi"/>
          <w:color w:val="000000" w:themeColor="text1"/>
          <w:sz w:val="28"/>
          <w:szCs w:val="28"/>
        </w:rPr>
      </w:pPr>
      <w:r w:rsidRPr="00ED749F">
        <w:rPr>
          <w:rFonts w:eastAsia="Times New Roman" w:cstheme="minorHAnsi"/>
          <w:color w:val="000000" w:themeColor="text1"/>
          <w:sz w:val="28"/>
          <w:szCs w:val="28"/>
        </w:rPr>
        <w:t>Have reasonable expectations about age-appropriate behavior.</w:t>
      </w:r>
    </w:p>
    <w:p w:rsidR="00A8320F" w:rsidRPr="00ED749F" w:rsidRDefault="00A8320F" w:rsidP="00A8320F">
      <w:pPr>
        <w:numPr>
          <w:ilvl w:val="0"/>
          <w:numId w:val="4"/>
        </w:numPr>
        <w:spacing w:after="0" w:line="240" w:lineRule="auto"/>
        <w:divId w:val="366609077"/>
        <w:rPr>
          <w:rFonts w:eastAsia="Times New Roman" w:cstheme="minorHAnsi"/>
          <w:color w:val="000000" w:themeColor="text1"/>
          <w:sz w:val="28"/>
          <w:szCs w:val="28"/>
        </w:rPr>
      </w:pPr>
      <w:r w:rsidRPr="00ED749F">
        <w:rPr>
          <w:rFonts w:eastAsia="Times New Roman" w:cstheme="minorHAnsi"/>
          <w:color w:val="000000" w:themeColor="text1"/>
          <w:sz w:val="28"/>
          <w:szCs w:val="28"/>
        </w:rPr>
        <w:t>Calmly sit with your child and explain that playing with knives and wandering off is dangerous. Overreacting will not have better results.</w:t>
      </w:r>
    </w:p>
    <w:p w:rsidR="00A8320F" w:rsidRPr="00ED749F" w:rsidRDefault="00A8320F" w:rsidP="00A8320F">
      <w:pPr>
        <w:numPr>
          <w:ilvl w:val="0"/>
          <w:numId w:val="4"/>
        </w:numPr>
        <w:spacing w:after="0" w:line="240" w:lineRule="auto"/>
        <w:divId w:val="366609077"/>
        <w:rPr>
          <w:rFonts w:eastAsia="Times New Roman" w:cstheme="minorHAnsi"/>
          <w:color w:val="000000" w:themeColor="text1"/>
          <w:sz w:val="28"/>
          <w:szCs w:val="28"/>
        </w:rPr>
      </w:pPr>
      <w:r w:rsidRPr="00ED749F">
        <w:rPr>
          <w:rFonts w:eastAsia="Times New Roman" w:cstheme="minorHAnsi"/>
          <w:color w:val="000000" w:themeColor="text1"/>
          <w:sz w:val="28"/>
          <w:szCs w:val="28"/>
        </w:rPr>
        <w:t>React within reason when a child stubs their toe or scrapes their knee. Help them develop coping skills by not swooping in to save them every time they are in distress.</w:t>
      </w:r>
    </w:p>
    <w:p w:rsidR="00633AFC" w:rsidRPr="00ED749F" w:rsidRDefault="00633AFC">
      <w:pPr>
        <w:rPr>
          <w:rFonts w:eastAsia="Times New Roman" w:cstheme="minorHAnsi"/>
          <w:color w:val="000000" w:themeColor="text1"/>
          <w:sz w:val="28"/>
          <w:szCs w:val="28"/>
        </w:rPr>
      </w:pPr>
    </w:p>
    <w:p w:rsidR="00342426" w:rsidRPr="00ED749F" w:rsidRDefault="00342426">
      <w:pPr>
        <w:pStyle w:val="NormalWeb"/>
        <w:divId w:val="116920429"/>
        <w:rPr>
          <w:rFonts w:asciiTheme="minorHAnsi" w:hAnsiTheme="minorHAnsi" w:cstheme="minorHAnsi"/>
          <w:color w:val="000000" w:themeColor="text1"/>
          <w:sz w:val="28"/>
          <w:szCs w:val="28"/>
        </w:rPr>
      </w:pPr>
      <w:r w:rsidRPr="00ED749F">
        <w:rPr>
          <w:rFonts w:asciiTheme="minorHAnsi" w:hAnsiTheme="minorHAnsi" w:cstheme="minorHAnsi"/>
          <w:color w:val="000000" w:themeColor="text1"/>
          <w:sz w:val="28"/>
          <w:szCs w:val="28"/>
        </w:rPr>
        <w:t>For a better parenting option, learn more about the </w:t>
      </w:r>
      <w:hyperlink r:id="rId6" w:history="1">
        <w:r w:rsidRPr="00ED749F">
          <w:rPr>
            <w:rStyle w:val="Hyperlink"/>
            <w:rFonts w:asciiTheme="minorHAnsi" w:hAnsiTheme="minorHAnsi" w:cstheme="minorHAnsi"/>
            <w:color w:val="000000" w:themeColor="text1"/>
            <w:sz w:val="28"/>
            <w:szCs w:val="28"/>
            <w:u w:val="none"/>
          </w:rPr>
          <w:t>authoritative type parenting style</w:t>
        </w:r>
      </w:hyperlink>
      <w:r w:rsidRPr="00ED749F">
        <w:rPr>
          <w:rFonts w:asciiTheme="minorHAnsi" w:hAnsiTheme="minorHAnsi" w:cstheme="minorHAnsi"/>
          <w:color w:val="000000" w:themeColor="text1"/>
          <w:sz w:val="28"/>
          <w:szCs w:val="28"/>
        </w:rPr>
        <w:t xml:space="preserve"> that allows children to be independent </w:t>
      </w:r>
      <w:proofErr w:type="gramStart"/>
      <w:r w:rsidRPr="00ED749F">
        <w:rPr>
          <w:rFonts w:asciiTheme="minorHAnsi" w:hAnsiTheme="minorHAnsi" w:cstheme="minorHAnsi"/>
          <w:color w:val="000000" w:themeColor="text1"/>
          <w:sz w:val="28"/>
          <w:szCs w:val="28"/>
        </w:rPr>
        <w:t>thinkers,</w:t>
      </w:r>
      <w:proofErr w:type="gramEnd"/>
      <w:r w:rsidRPr="00ED749F">
        <w:rPr>
          <w:rFonts w:asciiTheme="minorHAnsi" w:hAnsiTheme="minorHAnsi" w:cstheme="minorHAnsi"/>
          <w:color w:val="000000" w:themeColor="text1"/>
          <w:sz w:val="28"/>
          <w:szCs w:val="28"/>
        </w:rPr>
        <w:t xml:space="preserve"> self-regulate their emotions and are happy and successful. For more information on each parenting style, click on one of the styles below:</w:t>
      </w:r>
    </w:p>
    <w:p w:rsidR="00342426" w:rsidRPr="00ED749F" w:rsidRDefault="00AD4E7D" w:rsidP="00342426">
      <w:pPr>
        <w:numPr>
          <w:ilvl w:val="0"/>
          <w:numId w:val="5"/>
        </w:numPr>
        <w:spacing w:after="0" w:line="240" w:lineRule="auto"/>
        <w:divId w:val="116920429"/>
        <w:rPr>
          <w:rFonts w:eastAsia="Times New Roman" w:cstheme="minorHAnsi"/>
          <w:color w:val="000000" w:themeColor="text1"/>
          <w:sz w:val="28"/>
          <w:szCs w:val="28"/>
        </w:rPr>
      </w:pPr>
      <w:hyperlink r:id="rId7" w:history="1">
        <w:r w:rsidR="00342426" w:rsidRPr="00ED749F">
          <w:rPr>
            <w:rStyle w:val="Hyperlink"/>
            <w:rFonts w:eastAsia="Times New Roman" w:cstheme="minorHAnsi"/>
            <w:b/>
            <w:bCs/>
            <w:color w:val="000000" w:themeColor="text1"/>
            <w:sz w:val="28"/>
            <w:szCs w:val="28"/>
            <w:u w:val="none"/>
          </w:rPr>
          <w:t>The authoritarian parent</w:t>
        </w:r>
      </w:hyperlink>
      <w:r w:rsidR="006D1E95" w:rsidRPr="00ED749F">
        <w:rPr>
          <w:rStyle w:val="Strong"/>
          <w:rFonts w:eastAsia="Times New Roman" w:cstheme="minorHAnsi"/>
          <w:color w:val="000000" w:themeColor="text1"/>
          <w:sz w:val="28"/>
          <w:szCs w:val="28"/>
        </w:rPr>
        <w:t xml:space="preserve">: </w:t>
      </w:r>
      <w:r w:rsidR="00342426" w:rsidRPr="00ED749F">
        <w:rPr>
          <w:rFonts w:eastAsia="Times New Roman" w:cstheme="minorHAnsi"/>
          <w:color w:val="000000" w:themeColor="text1"/>
          <w:sz w:val="28"/>
          <w:szCs w:val="28"/>
        </w:rPr>
        <w:t>This is the "because I told you so" parent who is likely to degrade a child and ignore the child’s point of view.</w:t>
      </w:r>
    </w:p>
    <w:p w:rsidR="00D46B94" w:rsidRPr="00ED749F" w:rsidRDefault="00AD4E7D" w:rsidP="00D46B94">
      <w:pPr>
        <w:numPr>
          <w:ilvl w:val="0"/>
          <w:numId w:val="5"/>
        </w:numPr>
        <w:divId w:val="1981761790"/>
        <w:rPr>
          <w:rFonts w:eastAsia="Times New Roman" w:cstheme="minorHAnsi"/>
          <w:color w:val="000000" w:themeColor="text1"/>
          <w:sz w:val="28"/>
          <w:szCs w:val="28"/>
        </w:rPr>
      </w:pPr>
      <w:hyperlink r:id="rId8" w:history="1">
        <w:r w:rsidR="00D46B94" w:rsidRPr="00ED749F">
          <w:rPr>
            <w:rStyle w:val="Hyperlink"/>
            <w:rFonts w:eastAsia="Times New Roman" w:cstheme="minorHAnsi"/>
            <w:b/>
            <w:bCs/>
            <w:color w:val="000000" w:themeColor="text1"/>
            <w:sz w:val="28"/>
            <w:szCs w:val="28"/>
            <w:u w:val="none"/>
          </w:rPr>
          <w:t>The authoritative parent</w:t>
        </w:r>
      </w:hyperlink>
      <w:r w:rsidR="006D1E95" w:rsidRPr="00ED749F">
        <w:rPr>
          <w:rStyle w:val="Strong"/>
          <w:rFonts w:eastAsia="Times New Roman" w:cstheme="minorHAnsi"/>
          <w:color w:val="000000" w:themeColor="text1"/>
          <w:sz w:val="28"/>
          <w:szCs w:val="28"/>
        </w:rPr>
        <w:t xml:space="preserve">: </w:t>
      </w:r>
      <w:r w:rsidR="00D46B94" w:rsidRPr="00ED749F">
        <w:rPr>
          <w:rFonts w:eastAsia="Times New Roman" w:cstheme="minorHAnsi"/>
          <w:color w:val="000000" w:themeColor="text1"/>
          <w:sz w:val="28"/>
          <w:szCs w:val="28"/>
        </w:rPr>
        <w:t>This is a mom or dad who sets carefully defined limits for children, the one who is a good role model and praises children for their efforts.</w:t>
      </w:r>
    </w:p>
    <w:p w:rsidR="00D46B94" w:rsidRPr="00ED749F" w:rsidRDefault="00AD4E7D" w:rsidP="00D46B94">
      <w:pPr>
        <w:numPr>
          <w:ilvl w:val="0"/>
          <w:numId w:val="5"/>
        </w:numPr>
        <w:spacing w:after="0" w:line="240" w:lineRule="auto"/>
        <w:divId w:val="1981761790"/>
        <w:rPr>
          <w:rFonts w:eastAsia="Times New Roman" w:cstheme="minorHAnsi"/>
          <w:color w:val="000000" w:themeColor="text1"/>
          <w:sz w:val="28"/>
          <w:szCs w:val="28"/>
        </w:rPr>
      </w:pPr>
      <w:hyperlink r:id="rId9" w:history="1">
        <w:r w:rsidR="00D46B94" w:rsidRPr="00ED749F">
          <w:rPr>
            <w:rStyle w:val="Hyperlink"/>
            <w:rFonts w:eastAsia="Times New Roman" w:cstheme="minorHAnsi"/>
            <w:b/>
            <w:bCs/>
            <w:color w:val="000000" w:themeColor="text1"/>
            <w:sz w:val="28"/>
            <w:szCs w:val="28"/>
            <w:u w:val="none"/>
          </w:rPr>
          <w:t>The permissive parent</w:t>
        </w:r>
      </w:hyperlink>
      <w:r w:rsidR="006D1E95" w:rsidRPr="00ED749F">
        <w:rPr>
          <w:rStyle w:val="Strong"/>
          <w:rFonts w:eastAsia="Times New Roman" w:cstheme="minorHAnsi"/>
          <w:color w:val="000000" w:themeColor="text1"/>
          <w:sz w:val="28"/>
          <w:szCs w:val="28"/>
        </w:rPr>
        <w:t xml:space="preserve">: </w:t>
      </w:r>
      <w:r w:rsidR="00D46B94" w:rsidRPr="00ED749F">
        <w:rPr>
          <w:rFonts w:eastAsia="Times New Roman" w:cstheme="minorHAnsi"/>
          <w:color w:val="000000" w:themeColor="text1"/>
          <w:sz w:val="28"/>
          <w:szCs w:val="28"/>
        </w:rPr>
        <w:t>This is the parent who is afraid to set limits on children or believes a child has to be true to his or her own nature.</w:t>
      </w:r>
    </w:p>
    <w:p w:rsidR="00D46B94" w:rsidRPr="00ED749F" w:rsidRDefault="00AD4E7D" w:rsidP="00D46B94">
      <w:pPr>
        <w:numPr>
          <w:ilvl w:val="0"/>
          <w:numId w:val="5"/>
        </w:numPr>
        <w:spacing w:after="0" w:line="240" w:lineRule="auto"/>
        <w:divId w:val="1981761790"/>
        <w:rPr>
          <w:rFonts w:eastAsia="Times New Roman" w:cstheme="minorHAnsi"/>
          <w:color w:val="000000" w:themeColor="text1"/>
          <w:sz w:val="28"/>
          <w:szCs w:val="28"/>
        </w:rPr>
      </w:pPr>
      <w:hyperlink r:id="rId10" w:history="1">
        <w:r w:rsidR="00D46B94" w:rsidRPr="00ED749F">
          <w:rPr>
            <w:rStyle w:val="Hyperlink"/>
            <w:rFonts w:eastAsia="Times New Roman" w:cstheme="minorHAnsi"/>
            <w:b/>
            <w:bCs/>
            <w:color w:val="000000" w:themeColor="text1"/>
            <w:sz w:val="28"/>
            <w:szCs w:val="28"/>
            <w:u w:val="none"/>
          </w:rPr>
          <w:t>The overprotective parent</w:t>
        </w:r>
      </w:hyperlink>
      <w:r w:rsidR="006D1E95" w:rsidRPr="00ED749F">
        <w:rPr>
          <w:rStyle w:val="Strong"/>
          <w:rFonts w:eastAsia="Times New Roman" w:cstheme="minorHAnsi"/>
          <w:color w:val="000000" w:themeColor="text1"/>
          <w:sz w:val="28"/>
          <w:szCs w:val="28"/>
        </w:rPr>
        <w:t>:</w:t>
      </w:r>
      <w:r w:rsidR="00D46B94" w:rsidRPr="00ED749F">
        <w:rPr>
          <w:rStyle w:val="Strong"/>
          <w:rFonts w:eastAsia="Times New Roman" w:cstheme="minorHAnsi"/>
          <w:color w:val="000000" w:themeColor="text1"/>
          <w:sz w:val="28"/>
          <w:szCs w:val="28"/>
        </w:rPr>
        <w:t> </w:t>
      </w:r>
      <w:r w:rsidR="00D46B94" w:rsidRPr="00ED749F">
        <w:rPr>
          <w:rFonts w:eastAsia="Times New Roman" w:cstheme="minorHAnsi"/>
          <w:color w:val="000000" w:themeColor="text1"/>
          <w:sz w:val="28"/>
          <w:szCs w:val="28"/>
        </w:rPr>
        <w:t>This is the parent who wants to protect their children from harm, hurt and pain, unhappiness, bad experiences and rejection, hurt feelings, failure and disappointments.</w:t>
      </w:r>
    </w:p>
    <w:p w:rsidR="00342426" w:rsidRPr="00ED749F" w:rsidRDefault="00342426">
      <w:pPr>
        <w:rPr>
          <w:rFonts w:cstheme="minorHAnsi"/>
          <w:color w:val="000000" w:themeColor="text1"/>
          <w:sz w:val="28"/>
          <w:szCs w:val="28"/>
        </w:rPr>
      </w:pPr>
    </w:p>
    <w:p w:rsidR="008617B7" w:rsidRPr="00ED749F" w:rsidRDefault="008617B7">
      <w:pPr>
        <w:rPr>
          <w:rFonts w:cstheme="minorHAnsi"/>
          <w:color w:val="000000" w:themeColor="text1"/>
          <w:sz w:val="28"/>
          <w:szCs w:val="28"/>
        </w:rPr>
      </w:pPr>
    </w:p>
    <w:sectPr w:rsidR="008617B7" w:rsidRPr="00ED749F" w:rsidSect="00ED749F">
      <w:pgSz w:w="12240" w:h="15840"/>
      <w:pgMar w:top="851"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C4FC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0923D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8411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6152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4CE502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8B32F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D09BB"/>
    <w:rsid w:val="00041EC2"/>
    <w:rsid w:val="000662DB"/>
    <w:rsid w:val="0029216A"/>
    <w:rsid w:val="00342426"/>
    <w:rsid w:val="003F6315"/>
    <w:rsid w:val="00565925"/>
    <w:rsid w:val="00586F3E"/>
    <w:rsid w:val="00633AFC"/>
    <w:rsid w:val="006B0D8F"/>
    <w:rsid w:val="006D1E95"/>
    <w:rsid w:val="008617B7"/>
    <w:rsid w:val="009437F7"/>
    <w:rsid w:val="009F79F8"/>
    <w:rsid w:val="00A8320F"/>
    <w:rsid w:val="00AA27C2"/>
    <w:rsid w:val="00AD4E7D"/>
    <w:rsid w:val="00C75439"/>
    <w:rsid w:val="00D46B94"/>
    <w:rsid w:val="00DD09BB"/>
    <w:rsid w:val="00E17A74"/>
    <w:rsid w:val="00ED74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E7D"/>
  </w:style>
  <w:style w:type="paragraph" w:styleId="Heading1">
    <w:name w:val="heading 1"/>
    <w:basedOn w:val="Normal"/>
    <w:next w:val="Normal"/>
    <w:link w:val="Heading1Char"/>
    <w:uiPriority w:val="9"/>
    <w:qFormat/>
    <w:rsid w:val="00DD09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9B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617B7"/>
    <w:rPr>
      <w:color w:val="0563C1" w:themeColor="hyperlink"/>
      <w:u w:val="single"/>
    </w:rPr>
  </w:style>
  <w:style w:type="character" w:customStyle="1" w:styleId="UnresolvedMention">
    <w:name w:val="Unresolved Mention"/>
    <w:basedOn w:val="DefaultParagraphFont"/>
    <w:uiPriority w:val="99"/>
    <w:semiHidden/>
    <w:unhideWhenUsed/>
    <w:rsid w:val="008617B7"/>
    <w:rPr>
      <w:color w:val="605E5C"/>
      <w:shd w:val="clear" w:color="auto" w:fill="E1DFDD"/>
    </w:rPr>
  </w:style>
  <w:style w:type="paragraph" w:styleId="NormalWeb">
    <w:name w:val="Normal (Web)"/>
    <w:basedOn w:val="Normal"/>
    <w:uiPriority w:val="99"/>
    <w:semiHidden/>
    <w:unhideWhenUsed/>
    <w:rsid w:val="009437F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42426"/>
    <w:rPr>
      <w:b/>
      <w:bCs/>
    </w:rPr>
  </w:style>
</w:styles>
</file>

<file path=word/webSettings.xml><?xml version="1.0" encoding="utf-8"?>
<w:webSettings xmlns:r="http://schemas.openxmlformats.org/officeDocument/2006/relationships" xmlns:w="http://schemas.openxmlformats.org/wordprocessingml/2006/main">
  <w:divs>
    <w:div w:id="61174681">
      <w:bodyDiv w:val="1"/>
      <w:marLeft w:val="0"/>
      <w:marRight w:val="0"/>
      <w:marTop w:val="0"/>
      <w:marBottom w:val="0"/>
      <w:divBdr>
        <w:top w:val="none" w:sz="0" w:space="0" w:color="auto"/>
        <w:left w:val="none" w:sz="0" w:space="0" w:color="auto"/>
        <w:bottom w:val="none" w:sz="0" w:space="0" w:color="auto"/>
        <w:right w:val="none" w:sz="0" w:space="0" w:color="auto"/>
      </w:divBdr>
    </w:div>
    <w:div w:id="116920429">
      <w:bodyDiv w:val="1"/>
      <w:marLeft w:val="0"/>
      <w:marRight w:val="0"/>
      <w:marTop w:val="0"/>
      <w:marBottom w:val="0"/>
      <w:divBdr>
        <w:top w:val="none" w:sz="0" w:space="0" w:color="auto"/>
        <w:left w:val="none" w:sz="0" w:space="0" w:color="auto"/>
        <w:bottom w:val="none" w:sz="0" w:space="0" w:color="auto"/>
        <w:right w:val="none" w:sz="0" w:space="0" w:color="auto"/>
      </w:divBdr>
    </w:div>
    <w:div w:id="366609077">
      <w:bodyDiv w:val="1"/>
      <w:marLeft w:val="0"/>
      <w:marRight w:val="0"/>
      <w:marTop w:val="0"/>
      <w:marBottom w:val="0"/>
      <w:divBdr>
        <w:top w:val="none" w:sz="0" w:space="0" w:color="auto"/>
        <w:left w:val="none" w:sz="0" w:space="0" w:color="auto"/>
        <w:bottom w:val="none" w:sz="0" w:space="0" w:color="auto"/>
        <w:right w:val="none" w:sz="0" w:space="0" w:color="auto"/>
      </w:divBdr>
    </w:div>
    <w:div w:id="489903610">
      <w:bodyDiv w:val="1"/>
      <w:marLeft w:val="0"/>
      <w:marRight w:val="0"/>
      <w:marTop w:val="0"/>
      <w:marBottom w:val="0"/>
      <w:divBdr>
        <w:top w:val="none" w:sz="0" w:space="0" w:color="auto"/>
        <w:left w:val="none" w:sz="0" w:space="0" w:color="auto"/>
        <w:bottom w:val="none" w:sz="0" w:space="0" w:color="auto"/>
        <w:right w:val="none" w:sz="0" w:space="0" w:color="auto"/>
      </w:divBdr>
      <w:divsChild>
        <w:div w:id="441150512">
          <w:marLeft w:val="0"/>
          <w:marRight w:val="0"/>
          <w:marTop w:val="0"/>
          <w:marBottom w:val="0"/>
          <w:divBdr>
            <w:top w:val="none" w:sz="0" w:space="0" w:color="auto"/>
            <w:left w:val="none" w:sz="0" w:space="0" w:color="auto"/>
            <w:bottom w:val="single" w:sz="6" w:space="0" w:color="A29330"/>
            <w:right w:val="none" w:sz="0" w:space="0" w:color="auto"/>
          </w:divBdr>
          <w:divsChild>
            <w:div w:id="2023125771">
              <w:marLeft w:val="0"/>
              <w:marRight w:val="0"/>
              <w:marTop w:val="0"/>
              <w:marBottom w:val="0"/>
              <w:divBdr>
                <w:top w:val="none" w:sz="0" w:space="0" w:color="auto"/>
                <w:left w:val="none" w:sz="0" w:space="0" w:color="auto"/>
                <w:bottom w:val="none" w:sz="0" w:space="0" w:color="auto"/>
                <w:right w:val="none" w:sz="0" w:space="0" w:color="auto"/>
              </w:divBdr>
            </w:div>
          </w:divsChild>
        </w:div>
        <w:div w:id="1162087712">
          <w:marLeft w:val="0"/>
          <w:marRight w:val="0"/>
          <w:marTop w:val="0"/>
          <w:marBottom w:val="0"/>
          <w:divBdr>
            <w:top w:val="none" w:sz="0" w:space="0" w:color="auto"/>
            <w:left w:val="none" w:sz="0" w:space="0" w:color="auto"/>
            <w:bottom w:val="none" w:sz="0" w:space="0" w:color="auto"/>
            <w:right w:val="none" w:sz="0" w:space="0" w:color="auto"/>
          </w:divBdr>
          <w:divsChild>
            <w:div w:id="661198788">
              <w:marLeft w:val="0"/>
              <w:marRight w:val="0"/>
              <w:marTop w:val="0"/>
              <w:marBottom w:val="0"/>
              <w:divBdr>
                <w:top w:val="none" w:sz="0" w:space="0" w:color="auto"/>
                <w:left w:val="none" w:sz="0" w:space="0" w:color="auto"/>
                <w:bottom w:val="none" w:sz="0" w:space="0" w:color="auto"/>
                <w:right w:val="none" w:sz="0" w:space="0" w:color="auto"/>
              </w:divBdr>
              <w:divsChild>
                <w:div w:id="400714417">
                  <w:marLeft w:val="0"/>
                  <w:marRight w:val="0"/>
                  <w:marTop w:val="0"/>
                  <w:marBottom w:val="0"/>
                  <w:divBdr>
                    <w:top w:val="none" w:sz="0" w:space="0" w:color="auto"/>
                    <w:left w:val="none" w:sz="0" w:space="0" w:color="auto"/>
                    <w:bottom w:val="none" w:sz="0" w:space="0" w:color="auto"/>
                    <w:right w:val="none" w:sz="0" w:space="0" w:color="auto"/>
                  </w:divBdr>
                  <w:divsChild>
                    <w:div w:id="1741714871">
                      <w:marLeft w:val="0"/>
                      <w:marRight w:val="0"/>
                      <w:marTop w:val="0"/>
                      <w:marBottom w:val="0"/>
                      <w:divBdr>
                        <w:top w:val="none" w:sz="0" w:space="0" w:color="auto"/>
                        <w:left w:val="none" w:sz="0" w:space="0" w:color="auto"/>
                        <w:bottom w:val="none" w:sz="0" w:space="0" w:color="auto"/>
                        <w:right w:val="none" w:sz="0" w:space="0" w:color="auto"/>
                      </w:divBdr>
                      <w:divsChild>
                        <w:div w:id="539705831">
                          <w:marLeft w:val="0"/>
                          <w:marRight w:val="0"/>
                          <w:marTop w:val="0"/>
                          <w:marBottom w:val="0"/>
                          <w:divBdr>
                            <w:top w:val="none" w:sz="0" w:space="0" w:color="auto"/>
                            <w:left w:val="none" w:sz="0" w:space="0" w:color="auto"/>
                            <w:bottom w:val="none" w:sz="0" w:space="0" w:color="auto"/>
                            <w:right w:val="none" w:sz="0" w:space="0" w:color="auto"/>
                          </w:divBdr>
                          <w:divsChild>
                            <w:div w:id="1741898938">
                              <w:marLeft w:val="0"/>
                              <w:marRight w:val="0"/>
                              <w:marTop w:val="0"/>
                              <w:marBottom w:val="0"/>
                              <w:divBdr>
                                <w:top w:val="none" w:sz="0" w:space="0" w:color="auto"/>
                                <w:left w:val="none" w:sz="0" w:space="0" w:color="auto"/>
                                <w:bottom w:val="none" w:sz="0" w:space="0" w:color="auto"/>
                                <w:right w:val="none" w:sz="0" w:space="0" w:color="auto"/>
                              </w:divBdr>
                              <w:divsChild>
                                <w:div w:id="4411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16339">
                      <w:marLeft w:val="0"/>
                      <w:marRight w:val="0"/>
                      <w:marTop w:val="0"/>
                      <w:marBottom w:val="0"/>
                      <w:divBdr>
                        <w:top w:val="none" w:sz="0" w:space="0" w:color="auto"/>
                        <w:left w:val="none" w:sz="0" w:space="0" w:color="auto"/>
                        <w:bottom w:val="none" w:sz="0" w:space="0" w:color="auto"/>
                        <w:right w:val="none" w:sz="0" w:space="0" w:color="auto"/>
                      </w:divBdr>
                      <w:divsChild>
                        <w:div w:id="514617927">
                          <w:marLeft w:val="0"/>
                          <w:marRight w:val="0"/>
                          <w:marTop w:val="0"/>
                          <w:marBottom w:val="0"/>
                          <w:divBdr>
                            <w:top w:val="none" w:sz="0" w:space="0" w:color="auto"/>
                            <w:left w:val="none" w:sz="0" w:space="0" w:color="auto"/>
                            <w:bottom w:val="none" w:sz="0" w:space="0" w:color="auto"/>
                            <w:right w:val="none" w:sz="0" w:space="0" w:color="auto"/>
                          </w:divBdr>
                        </w:div>
                      </w:divsChild>
                    </w:div>
                    <w:div w:id="1484665452">
                      <w:marLeft w:val="0"/>
                      <w:marRight w:val="0"/>
                      <w:marTop w:val="0"/>
                      <w:marBottom w:val="0"/>
                      <w:divBdr>
                        <w:top w:val="none" w:sz="0" w:space="0" w:color="auto"/>
                        <w:left w:val="none" w:sz="0" w:space="0" w:color="auto"/>
                        <w:bottom w:val="none" w:sz="0" w:space="0" w:color="auto"/>
                        <w:right w:val="none" w:sz="0" w:space="0" w:color="auto"/>
                      </w:divBdr>
                      <w:divsChild>
                        <w:div w:id="1971589056">
                          <w:marLeft w:val="0"/>
                          <w:marRight w:val="0"/>
                          <w:marTop w:val="0"/>
                          <w:marBottom w:val="0"/>
                          <w:divBdr>
                            <w:top w:val="none" w:sz="0" w:space="0" w:color="auto"/>
                            <w:left w:val="none" w:sz="0" w:space="0" w:color="auto"/>
                            <w:bottom w:val="none" w:sz="0" w:space="0" w:color="auto"/>
                            <w:right w:val="none" w:sz="0" w:space="0" w:color="auto"/>
                          </w:divBdr>
                          <w:divsChild>
                            <w:div w:id="19467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6662">
                      <w:marLeft w:val="0"/>
                      <w:marRight w:val="0"/>
                      <w:marTop w:val="0"/>
                      <w:marBottom w:val="0"/>
                      <w:divBdr>
                        <w:top w:val="none" w:sz="0" w:space="0" w:color="auto"/>
                        <w:left w:val="none" w:sz="0" w:space="0" w:color="auto"/>
                        <w:bottom w:val="none" w:sz="0" w:space="0" w:color="auto"/>
                        <w:right w:val="none" w:sz="0" w:space="0" w:color="auto"/>
                      </w:divBdr>
                      <w:divsChild>
                        <w:div w:id="2104565902">
                          <w:marLeft w:val="0"/>
                          <w:marRight w:val="0"/>
                          <w:marTop w:val="0"/>
                          <w:marBottom w:val="0"/>
                          <w:divBdr>
                            <w:top w:val="none" w:sz="0" w:space="0" w:color="auto"/>
                            <w:left w:val="none" w:sz="0" w:space="0" w:color="auto"/>
                            <w:bottom w:val="none" w:sz="0" w:space="0" w:color="auto"/>
                            <w:right w:val="none" w:sz="0" w:space="0" w:color="auto"/>
                          </w:divBdr>
                          <w:divsChild>
                            <w:div w:id="304353821">
                              <w:marLeft w:val="0"/>
                              <w:marRight w:val="0"/>
                              <w:marTop w:val="0"/>
                              <w:marBottom w:val="0"/>
                              <w:divBdr>
                                <w:top w:val="none" w:sz="0" w:space="0" w:color="auto"/>
                                <w:left w:val="none" w:sz="0" w:space="0" w:color="auto"/>
                                <w:bottom w:val="none" w:sz="0" w:space="0" w:color="auto"/>
                                <w:right w:val="none" w:sz="0" w:space="0" w:color="auto"/>
                              </w:divBdr>
                              <w:divsChild>
                                <w:div w:id="1578400383">
                                  <w:marLeft w:val="0"/>
                                  <w:marRight w:val="0"/>
                                  <w:marTop w:val="300"/>
                                  <w:marBottom w:val="0"/>
                                  <w:divBdr>
                                    <w:top w:val="none" w:sz="0" w:space="0" w:color="auto"/>
                                    <w:left w:val="none" w:sz="0" w:space="0" w:color="auto"/>
                                    <w:bottom w:val="none" w:sz="0" w:space="0" w:color="auto"/>
                                    <w:right w:val="none" w:sz="0" w:space="0" w:color="auto"/>
                                  </w:divBdr>
                                </w:div>
                                <w:div w:id="158813273">
                                  <w:marLeft w:val="0"/>
                                  <w:marRight w:val="0"/>
                                  <w:marTop w:val="0"/>
                                  <w:marBottom w:val="0"/>
                                  <w:divBdr>
                                    <w:top w:val="none" w:sz="0" w:space="0" w:color="auto"/>
                                    <w:left w:val="none" w:sz="0" w:space="0" w:color="auto"/>
                                    <w:bottom w:val="none" w:sz="0" w:space="0" w:color="auto"/>
                                    <w:right w:val="none" w:sz="0" w:space="0" w:color="auto"/>
                                  </w:divBdr>
                                </w:div>
                                <w:div w:id="13264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428535">
      <w:bodyDiv w:val="1"/>
      <w:marLeft w:val="0"/>
      <w:marRight w:val="0"/>
      <w:marTop w:val="0"/>
      <w:marBottom w:val="0"/>
      <w:divBdr>
        <w:top w:val="none" w:sz="0" w:space="0" w:color="auto"/>
        <w:left w:val="none" w:sz="0" w:space="0" w:color="auto"/>
        <w:bottom w:val="none" w:sz="0" w:space="0" w:color="auto"/>
        <w:right w:val="none" w:sz="0" w:space="0" w:color="auto"/>
      </w:divBdr>
    </w:div>
    <w:div w:id="1361739547">
      <w:bodyDiv w:val="1"/>
      <w:marLeft w:val="0"/>
      <w:marRight w:val="0"/>
      <w:marTop w:val="0"/>
      <w:marBottom w:val="0"/>
      <w:divBdr>
        <w:top w:val="none" w:sz="0" w:space="0" w:color="auto"/>
        <w:left w:val="none" w:sz="0" w:space="0" w:color="auto"/>
        <w:bottom w:val="none" w:sz="0" w:space="0" w:color="auto"/>
        <w:right w:val="none" w:sz="0" w:space="0" w:color="auto"/>
      </w:divBdr>
    </w:div>
    <w:div w:id="1981761790">
      <w:bodyDiv w:val="1"/>
      <w:marLeft w:val="0"/>
      <w:marRight w:val="0"/>
      <w:marTop w:val="0"/>
      <w:marBottom w:val="0"/>
      <w:divBdr>
        <w:top w:val="none" w:sz="0" w:space="0" w:color="auto"/>
        <w:left w:val="none" w:sz="0" w:space="0" w:color="auto"/>
        <w:bottom w:val="none" w:sz="0" w:space="0" w:color="auto"/>
        <w:right w:val="none" w:sz="0" w:space="0" w:color="auto"/>
      </w:divBdr>
    </w:div>
    <w:div w:id="1997031605">
      <w:bodyDiv w:val="1"/>
      <w:marLeft w:val="0"/>
      <w:marRight w:val="0"/>
      <w:marTop w:val="0"/>
      <w:marBottom w:val="0"/>
      <w:divBdr>
        <w:top w:val="none" w:sz="0" w:space="0" w:color="auto"/>
        <w:left w:val="none" w:sz="0" w:space="0" w:color="auto"/>
        <w:bottom w:val="none" w:sz="0" w:space="0" w:color="auto"/>
        <w:right w:val="none" w:sz="0" w:space="0" w:color="auto"/>
      </w:divBdr>
      <w:divsChild>
        <w:div w:id="48316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ue.anr.msu.edu/news/authoritative_parenting_style" TargetMode="External"/><Relationship Id="rId3" Type="http://schemas.openxmlformats.org/officeDocument/2006/relationships/settings" Target="settings.xml"/><Relationship Id="rId7" Type="http://schemas.openxmlformats.org/officeDocument/2006/relationships/hyperlink" Target="http://www.msue.anr.msu.edu/news/authoritarian_parenting_sty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ue.anr.msu.edu/news/authoritative_parenting_style" TargetMode="External"/><Relationship Id="rId11" Type="http://schemas.openxmlformats.org/officeDocument/2006/relationships/fontTable" Target="fontTable.xml"/><Relationship Id="rId5" Type="http://schemas.openxmlformats.org/officeDocument/2006/relationships/hyperlink" Target="http://www.canr.msu.edu" TargetMode="External"/><Relationship Id="rId10" Type="http://schemas.openxmlformats.org/officeDocument/2006/relationships/hyperlink" Target="http://www.msue.anr.msu.edu/news/overprotective_parenting_style" TargetMode="External"/><Relationship Id="rId4" Type="http://schemas.openxmlformats.org/officeDocument/2006/relationships/webSettings" Target="webSettings.xml"/><Relationship Id="rId9" Type="http://schemas.openxmlformats.org/officeDocument/2006/relationships/hyperlink" Target="http://www.msue.anr.msu.edu/news/permissive_parenting_sty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3</cp:revision>
  <dcterms:created xsi:type="dcterms:W3CDTF">2023-04-26T04:43:00Z</dcterms:created>
  <dcterms:modified xsi:type="dcterms:W3CDTF">2023-04-26T06:01:00Z</dcterms:modified>
</cp:coreProperties>
</file>